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A2D" w:rsidRPr="00550104" w:rsidRDefault="00C20A2D" w:rsidP="00E304B8">
      <w:pPr>
        <w:rPr>
          <w:sz w:val="28"/>
          <w:szCs w:val="28"/>
        </w:rPr>
      </w:pPr>
      <w:r>
        <w:rPr>
          <w:sz w:val="28"/>
          <w:szCs w:val="28"/>
        </w:rPr>
        <w:t xml:space="preserve">Sikeresen zárult a </w:t>
      </w:r>
      <w:proofErr w:type="spellStart"/>
      <w:r>
        <w:rPr>
          <w:sz w:val="28"/>
          <w:szCs w:val="28"/>
        </w:rPr>
        <w:t>Meditop</w:t>
      </w:r>
      <w:proofErr w:type="spellEnd"/>
      <w:r>
        <w:rPr>
          <w:sz w:val="28"/>
          <w:szCs w:val="28"/>
        </w:rPr>
        <w:t xml:space="preserve"> Gyógyszeripari Kft. telephely fejlesztési projektje.</w:t>
      </w:r>
    </w:p>
    <w:p w:rsidR="00550104" w:rsidRDefault="00550104" w:rsidP="00E304B8">
      <w:pPr>
        <w:rPr>
          <w:b/>
        </w:rPr>
      </w:pPr>
      <w:r>
        <w:rPr>
          <w:b/>
        </w:rPr>
        <w:t xml:space="preserve">A </w:t>
      </w:r>
      <w:proofErr w:type="spellStart"/>
      <w:r>
        <w:rPr>
          <w:b/>
        </w:rPr>
        <w:t>Meditop</w:t>
      </w:r>
      <w:proofErr w:type="spellEnd"/>
      <w:r>
        <w:rPr>
          <w:b/>
        </w:rPr>
        <w:t xml:space="preserve"> </w:t>
      </w:r>
      <w:r w:rsidR="007B474B">
        <w:rPr>
          <w:b/>
        </w:rPr>
        <w:t xml:space="preserve">Gyógyszeripari </w:t>
      </w:r>
      <w:r>
        <w:rPr>
          <w:b/>
        </w:rPr>
        <w:t xml:space="preserve">Kft. telephely fejlesztési projektje sikeresen zárult a nyár végén, a projektzáró rendezvény alkalmával </w:t>
      </w:r>
      <w:proofErr w:type="spellStart"/>
      <w:r>
        <w:rPr>
          <w:b/>
        </w:rPr>
        <w:t>Küller</w:t>
      </w:r>
      <w:proofErr w:type="spellEnd"/>
      <w:r>
        <w:rPr>
          <w:b/>
        </w:rPr>
        <w:t xml:space="preserve"> János Polgármester Úr részvételével </w:t>
      </w:r>
      <w:r w:rsidR="00714D39">
        <w:rPr>
          <w:b/>
        </w:rPr>
        <w:t>átadták a felújítot</w:t>
      </w:r>
      <w:r>
        <w:rPr>
          <w:b/>
        </w:rPr>
        <w:t xml:space="preserve">t </w:t>
      </w:r>
      <w:r w:rsidR="00714D39">
        <w:rPr>
          <w:b/>
        </w:rPr>
        <w:t xml:space="preserve">és kibővített </w:t>
      </w:r>
      <w:r>
        <w:rPr>
          <w:b/>
        </w:rPr>
        <w:t>raktárépületet.</w:t>
      </w:r>
    </w:p>
    <w:p w:rsidR="00E304B8" w:rsidRDefault="00E304B8" w:rsidP="004A3732">
      <w:pPr>
        <w:jc w:val="both"/>
      </w:pPr>
      <w:r>
        <w:t xml:space="preserve">A </w:t>
      </w:r>
      <w:proofErr w:type="spellStart"/>
      <w:r>
        <w:t>Meditop</w:t>
      </w:r>
      <w:proofErr w:type="spellEnd"/>
      <w:r>
        <w:t xml:space="preserve"> Gyógyszeripari Kft. </w:t>
      </w:r>
      <w:r w:rsidR="00550104">
        <w:t xml:space="preserve">a tavalyi évben </w:t>
      </w:r>
      <w:r w:rsidR="00550104" w:rsidRPr="004A3732">
        <w:rPr>
          <w:b/>
        </w:rPr>
        <w:t>51,05 millió Ft értékű vissza nem térítendő támogatás</w:t>
      </w:r>
      <w:r w:rsidR="00550104">
        <w:rPr>
          <w:b/>
        </w:rPr>
        <w:t xml:space="preserve">t nyert el </w:t>
      </w:r>
      <w:r w:rsidR="00550104">
        <w:t>a</w:t>
      </w:r>
      <w:r w:rsidR="00550104" w:rsidRPr="00E304B8">
        <w:t xml:space="preserve"> Pest megye Területfejlesztési Koncepciója 2014-2030 és Pest megye Területfejlesztési Programja 2014-2020 megvalósításához nyújtott célzott pénzügyi költségvetési támogatás a Pest meg</w:t>
      </w:r>
      <w:r w:rsidR="00C20A2D">
        <w:t>yei fejlesztések előirányzatból, PM</w:t>
      </w:r>
      <w:r w:rsidR="00C20A2D">
        <w:softHyphen/>
      </w:r>
      <w:r w:rsidR="00C20A2D">
        <w:softHyphen/>
      </w:r>
      <w:r w:rsidR="00C20A2D">
        <w:softHyphen/>
        <w:t>_KKV_2016/107</w:t>
      </w:r>
      <w:r w:rsidR="007B4399">
        <w:t xml:space="preserve"> </w:t>
      </w:r>
      <w:r w:rsidR="00C20A2D">
        <w:t xml:space="preserve">pályázati azonosító alatt. </w:t>
      </w:r>
      <w:r w:rsidR="007B4399">
        <w:t xml:space="preserve">92,83 millió forint összegű költségvetésből </w:t>
      </w:r>
      <w:r>
        <w:t>eszközbeszerzési és raktárépületi kapacitásfejlesztést valósít</w:t>
      </w:r>
      <w:r w:rsidR="007B4399">
        <w:t>ottak</w:t>
      </w:r>
      <w:r>
        <w:t xml:space="preserve"> meg, melynek 55%-át</w:t>
      </w:r>
      <w:r w:rsidR="007B4399">
        <w:t xml:space="preserve"> tette ki</w:t>
      </w:r>
      <w:r>
        <w:t xml:space="preserve"> a Nemze</w:t>
      </w:r>
      <w:r w:rsidR="007B4399">
        <w:t>tgazdasági Minisztérium által nyújtott támogatás.</w:t>
      </w:r>
    </w:p>
    <w:p w:rsidR="00E53E46" w:rsidRDefault="00E73C0B" w:rsidP="004A3732">
      <w:pPr>
        <w:jc w:val="both"/>
      </w:pPr>
      <w:r>
        <w:t xml:space="preserve">A beruházás </w:t>
      </w:r>
      <w:proofErr w:type="gramStart"/>
      <w:r>
        <w:t>2017. szeptemberében</w:t>
      </w:r>
      <w:proofErr w:type="gramEnd"/>
      <w:r>
        <w:t xml:space="preserve"> kezdődött a cég </w:t>
      </w:r>
      <w:proofErr w:type="spellStart"/>
      <w:r>
        <w:t>pilisborosjenői</w:t>
      </w:r>
      <w:proofErr w:type="spellEnd"/>
      <w:r>
        <w:t xml:space="preserve"> székhelyén (Ady Endre u. 1), célja a korábbi üzembővítés logisztikai hátterét biztosító raktár komplexum bővítése volt. </w:t>
      </w:r>
    </w:p>
    <w:p w:rsidR="00E53E46" w:rsidRDefault="0045228C" w:rsidP="004A3732">
      <w:pPr>
        <w:jc w:val="both"/>
      </w:pPr>
      <w:r>
        <w:t xml:space="preserve">A meglévő nagykereskedelmi raktár állagmegóvása céljából szigetelést és felszíni csapadékvíz elvezetést valósítottak meg. A raktárban meglévő hűtött teret hűvös raktárrá alakították, valamint kialakításra került egy speciális, </w:t>
      </w:r>
      <w:proofErr w:type="spellStart"/>
      <w:r>
        <w:t>pszichotróp</w:t>
      </w:r>
      <w:proofErr w:type="spellEnd"/>
      <w:r>
        <w:t xml:space="preserve"> raktár is. A projekt részéként önálló veszélyes hulladéktároló épült</w:t>
      </w:r>
      <w:r w:rsidR="00485B3E">
        <w:t>, valamint a raktár tárolási kapacitásait új polcrendszerrel bővítették</w:t>
      </w:r>
      <w:r>
        <w:t>.</w:t>
      </w:r>
      <w:r w:rsidR="00D7039F">
        <w:t xml:space="preserve"> </w:t>
      </w:r>
    </w:p>
    <w:p w:rsidR="0045228C" w:rsidRDefault="00E53E46" w:rsidP="004A3732">
      <w:pPr>
        <w:jc w:val="both"/>
      </w:pPr>
      <w:r>
        <w:t xml:space="preserve">Közbeszerzési eljárás eredményeként a kivitelezési munkálatokat a </w:t>
      </w:r>
      <w:r w:rsidR="00D7039F">
        <w:t>Kőrös Házépít</w:t>
      </w:r>
      <w:r>
        <w:t xml:space="preserve">ő Kft. és a PROREX Hungary Kft., a gyengeáramú munkálatokat a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Kft., az erősáramú munkálatokat az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Kft. végezte.</w:t>
      </w:r>
    </w:p>
    <w:p w:rsidR="0045228C" w:rsidRDefault="00485B3E" w:rsidP="004A3732">
      <w:pPr>
        <w:jc w:val="both"/>
      </w:pPr>
      <w:r>
        <w:t>Az idén au</w:t>
      </w:r>
      <w:r w:rsidR="00C20A2D">
        <w:t xml:space="preserve">gusztusban befejeződött </w:t>
      </w:r>
      <w:proofErr w:type="gramStart"/>
      <w:r w:rsidR="00C20A2D">
        <w:t xml:space="preserve">projekt </w:t>
      </w:r>
      <w:r>
        <w:t>záró</w:t>
      </w:r>
      <w:proofErr w:type="gramEnd"/>
      <w:r>
        <w:t xml:space="preserve"> rendezvényére 2018. augusztus 13-án került sor, melyne</w:t>
      </w:r>
      <w:r w:rsidR="00E53E46">
        <w:t>k keretében a helyszíni bejárást</w:t>
      </w:r>
      <w:r>
        <w:t xml:space="preserve"> a </w:t>
      </w:r>
      <w:proofErr w:type="spellStart"/>
      <w:r>
        <w:t>Meditop</w:t>
      </w:r>
      <w:proofErr w:type="spellEnd"/>
      <w:r>
        <w:t xml:space="preserve"> </w:t>
      </w:r>
      <w:r w:rsidR="007B474B">
        <w:t xml:space="preserve">Gyógyszeripari </w:t>
      </w:r>
      <w:r>
        <w:t>Kft. egy jó hangulatú céges családi nappal kötötte össze.</w:t>
      </w:r>
    </w:p>
    <w:p w:rsidR="00485B3E" w:rsidRDefault="00485B3E" w:rsidP="004A3732">
      <w:pPr>
        <w:jc w:val="both"/>
      </w:pPr>
      <w:r>
        <w:t>Dr. Ács Zoltán és Dr. Greskovits Dávid Ügyvezetők beszédükben kiemelték, hogy az új raktárfejlesztési beruházás nagy előrelépést jelent a cég számára, mivel lényegesen enyhíti a cég fejlődése következtében megsok</w:t>
      </w:r>
      <w:r w:rsidR="00832A67">
        <w:t>szorozódott termelési kapacitáshoz kötődő</w:t>
      </w:r>
      <w:r>
        <w:t xml:space="preserve"> raktározási </w:t>
      </w:r>
      <w:r w:rsidR="00832A67">
        <w:t>problémákat</w:t>
      </w:r>
      <w:r>
        <w:t>.</w:t>
      </w:r>
    </w:p>
    <w:p w:rsidR="00176924" w:rsidRDefault="00485B3E" w:rsidP="00E53E46">
      <w:pPr>
        <w:jc w:val="both"/>
      </w:pPr>
      <w:r>
        <w:t xml:space="preserve">A rendezvény meghívott vendége </w:t>
      </w:r>
      <w:proofErr w:type="spellStart"/>
      <w:r>
        <w:t>Küller</w:t>
      </w:r>
      <w:proofErr w:type="spellEnd"/>
      <w:r>
        <w:t xml:space="preserve"> János, Pilisborosjenő polgármestere is üdvözölte a </w:t>
      </w:r>
      <w:r w:rsidR="00E53E46">
        <w:t>projekte</w:t>
      </w:r>
      <w:r>
        <w:t xml:space="preserve">t. </w:t>
      </w:r>
      <w:r w:rsidR="00467E6A">
        <w:t xml:space="preserve">A Polgármester Úr </w:t>
      </w:r>
      <w:r>
        <w:t xml:space="preserve">felszólalásában kiemelte, hogy a </w:t>
      </w:r>
      <w:proofErr w:type="spellStart"/>
      <w:r>
        <w:t>Meditop</w:t>
      </w:r>
      <w:proofErr w:type="spellEnd"/>
      <w:r>
        <w:t xml:space="preserve"> Gyógyszeripari Kft. rendkívül jelentős szerepet játszik a falu életében, mivel nem csak munkahelyet nyújt az itt élőknek, de sokrétű támogatásával lényegesen hozzájárul a falu fejlődéséhez.</w:t>
      </w:r>
      <w:r w:rsidR="00E53E46">
        <w:t xml:space="preserve"> </w:t>
      </w:r>
    </w:p>
    <w:p w:rsidR="00714D39" w:rsidRDefault="00A8667A" w:rsidP="00714D39">
      <w:pPr>
        <w:jc w:val="both"/>
      </w:pPr>
      <w:r>
        <w:t>Jelen kapacitás</w:t>
      </w:r>
      <w:r w:rsidR="00714D39">
        <w:t xml:space="preserve">fejlesztési projekt a </w:t>
      </w:r>
      <w:proofErr w:type="spellStart"/>
      <w:r w:rsidR="00714D39">
        <w:t>Meditop</w:t>
      </w:r>
      <w:proofErr w:type="spellEnd"/>
      <w:r w:rsidR="00714D39">
        <w:t xml:space="preserve"> </w:t>
      </w:r>
      <w:r w:rsidR="007B474B">
        <w:t xml:space="preserve">Gyógyszeripari </w:t>
      </w:r>
      <w:r w:rsidR="00714D39">
        <w:t>Kft. alaptevékenységéhez, a gyógyszeripari gyártáshoz, illetve annak logisztikai háttérfejlesztéséhez kapcsolódik, melyen keresztül hozzájárul a Pest Megyei Területfejlesztési Program I. Prioritásában foglalt „Kiemelt jelentőségű ágaz</w:t>
      </w:r>
      <w:r w:rsidR="00C8149A">
        <w:t>a</w:t>
      </w:r>
      <w:r w:rsidR="00714D39">
        <w:t>tok (gyógyszeripar)” fejlődéséhez.</w:t>
      </w:r>
    </w:p>
    <w:p w:rsidR="00E304B8" w:rsidRDefault="00E53E46" w:rsidP="00E53E46">
      <w:pPr>
        <w:jc w:val="both"/>
      </w:pPr>
      <w:r>
        <w:t xml:space="preserve">A beruházás </w:t>
      </w:r>
      <w:r w:rsidR="00176924">
        <w:t xml:space="preserve">társadalmi-gazdasági hatásaival </w:t>
      </w:r>
      <w:r w:rsidR="00C8149A">
        <w:t>elősegíti</w:t>
      </w:r>
      <w:r>
        <w:t xml:space="preserve"> a területi kiegyenlítődé</w:t>
      </w:r>
      <w:r w:rsidR="00C8149A">
        <w:t>st</w:t>
      </w:r>
      <w:r>
        <w:t>, a megye versenyképességének javításá</w:t>
      </w:r>
      <w:r w:rsidR="00C8149A">
        <w:t>t is</w:t>
      </w:r>
      <w:r>
        <w:t>, miután a fejlesztés eredményeként 3 új munkahely került kialakításra.</w:t>
      </w:r>
    </w:p>
    <w:sectPr w:rsidR="00E30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4B8"/>
    <w:rsid w:val="00176924"/>
    <w:rsid w:val="0045228C"/>
    <w:rsid w:val="00467E6A"/>
    <w:rsid w:val="00485B3E"/>
    <w:rsid w:val="004A3732"/>
    <w:rsid w:val="004E0E01"/>
    <w:rsid w:val="00550104"/>
    <w:rsid w:val="00625747"/>
    <w:rsid w:val="00655344"/>
    <w:rsid w:val="00714D39"/>
    <w:rsid w:val="007B4399"/>
    <w:rsid w:val="007B474B"/>
    <w:rsid w:val="00832A67"/>
    <w:rsid w:val="008D0B0D"/>
    <w:rsid w:val="00A8667A"/>
    <w:rsid w:val="00C20A2D"/>
    <w:rsid w:val="00C8149A"/>
    <w:rsid w:val="00D7039F"/>
    <w:rsid w:val="00E304B8"/>
    <w:rsid w:val="00E53E46"/>
    <w:rsid w:val="00E73C0B"/>
    <w:rsid w:val="00E8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SzZ</dc:creator>
  <cp:lastModifiedBy>Greskovits Eszter</cp:lastModifiedBy>
  <cp:revision>2</cp:revision>
  <dcterms:created xsi:type="dcterms:W3CDTF">2018-09-11T12:11:00Z</dcterms:created>
  <dcterms:modified xsi:type="dcterms:W3CDTF">2018-09-11T12:11:00Z</dcterms:modified>
</cp:coreProperties>
</file>